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ab/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Главное </w:t>
      </w:r>
      <w:r>
        <w:rPr>
          <w:rFonts w:ascii="Calibri" w:hAnsi="Calibri"/>
          <w:sz w:val="24"/>
          <w:szCs w:val="24"/>
        </w:rPr>
        <w:t>Управление Министерства юстиции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 Москве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адрес: </w:t>
      </w:r>
      <w:r>
        <w:rPr>
          <w:rFonts w:ascii="Calibri" w:hAnsi="Calibri"/>
          <w:sz w:val="24"/>
          <w:szCs w:val="24"/>
        </w:rPr>
        <w:t xml:space="preserve">117997, Москва, 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ул. Кржижановского, 13, корп.1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 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Межрегиональный профессиональный союз 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работников образования «Учитель»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адрес: </w:t>
      </w:r>
      <w:r>
        <w:rPr>
          <w:rFonts w:ascii="Calibri" w:hAnsi="Calibri"/>
          <w:sz w:val="24"/>
          <w:szCs w:val="24"/>
        </w:rPr>
        <w:t>109341 Москва ул Перерва, 45, к.1, кв 74</w:t>
      </w:r>
      <w:r>
        <w:rPr>
          <w:rFonts w:ascii="Calibri" w:hAnsi="Calibri"/>
          <w:sz w:val="24"/>
          <w:szCs w:val="24"/>
        </w:rPr>
        <w:t>,</w:t>
      </w:r>
    </w:p>
    <w:p>
      <w:pPr>
        <w:pStyle w:val="ConsPlus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телефон: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+7(968)654-06-36,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+7(977)271-56-28</w:t>
      </w:r>
    </w:p>
    <w:p>
      <w:pPr>
        <w:pStyle w:val="ConsPlusNormal"/>
        <w:jc w:val="right"/>
        <w:rPr/>
      </w:pPr>
      <w:r>
        <w:rPr>
          <w:rFonts w:ascii="Calibri" w:hAnsi="Calibri"/>
          <w:sz w:val="24"/>
          <w:szCs w:val="24"/>
        </w:rPr>
        <w:t xml:space="preserve">адрес электронной почты: </w:t>
      </w:r>
      <w:hyperlink r:id="rId2"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  <w:lang w:val="en-US"/>
          </w:rPr>
          <w:t>info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</w:rPr>
          <w:t>@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  <w:lang w:val="en-US"/>
          </w:rPr>
          <w:t>pedagog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</w:rPr>
          <w:t>-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  <w:lang w:val="en-US"/>
          </w:rPr>
          <w:t>prof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</w:rPr>
          <w:t>.</w:t>
        </w:r>
        <w:r>
          <w:rPr>
            <w:rStyle w:val="Style14"/>
            <w:rFonts w:ascii="Calibri" w:hAnsi="Calibri"/>
            <w:b w:val="false"/>
            <w:bCs w:val="false"/>
            <w:color w:val="000000"/>
            <w:sz w:val="24"/>
            <w:szCs w:val="24"/>
            <w:u w:val="none"/>
            <w:lang w:val="en-US"/>
          </w:rPr>
          <w:t>org</w:t>
        </w:r>
      </w:hyperlink>
    </w:p>
    <w:p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Сообщение</w:t>
      </w:r>
    </w:p>
    <w:p>
      <w:pPr>
        <w:pStyle w:val="ConsPlus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 продолжении деятельности</w:t>
      </w:r>
    </w:p>
    <w:p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 xml:space="preserve">Настоящим некоммерческая организация 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>Межрегиональный профессиональный союз работников образования «Учитель»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 xml:space="preserve">, ОГРН 1127799003342, ИНН 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>7723210845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 xml:space="preserve">, КПП 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>7723210001,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 xml:space="preserve"> в соответствии с </w:t>
      </w:r>
      <w:hyperlink r:id="rId3">
        <w:r>
          <w:rPr>
            <w:rStyle w:val="Style14"/>
            <w:rFonts w:ascii="Calibri" w:hAnsi="Calibri"/>
            <w:b w:val="false"/>
            <w:bCs w:val="false"/>
            <w:color w:val="auto"/>
            <w:sz w:val="24"/>
            <w:szCs w:val="24"/>
            <w:u w:val="none"/>
          </w:rPr>
          <w:t>абз. 2 п. 3.2 ст. 32</w:t>
        </w:r>
      </w:hyperlink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 xml:space="preserve"> Федерального закона от 12.01.1996 N 7-ФЗ "О некоммерческих организациях", сообщает о продолжении своей деятельности </w:t>
      </w:r>
      <w:r>
        <w:rPr>
          <w:rFonts w:ascii="Calibri" w:hAnsi="Calibri"/>
          <w:b w:val="false"/>
          <w:bCs w:val="false"/>
          <w:color w:val="auto"/>
          <w:sz w:val="24"/>
          <w:szCs w:val="24"/>
          <w:u w:val="none"/>
        </w:rPr>
        <w:t>в 2018 го</w:t>
      </w:r>
      <w:r>
        <w:rPr>
          <w:rFonts w:ascii="Calibri" w:hAnsi="Calibri"/>
          <w:sz w:val="24"/>
          <w:szCs w:val="24"/>
        </w:rPr>
        <w:t>ду</w:t>
      </w:r>
      <w:r>
        <w:rPr>
          <w:rFonts w:ascii="Calibri" w:hAnsi="Calibri"/>
          <w:sz w:val="24"/>
          <w:szCs w:val="24"/>
        </w:rPr>
        <w:t>.</w:t>
      </w:r>
    </w:p>
    <w:p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14</w:t>
      </w:r>
      <w:r>
        <w:rPr>
          <w:rFonts w:ascii="Calibri" w:hAnsi="Calibri"/>
          <w:sz w:val="24"/>
          <w:szCs w:val="24"/>
        </w:rPr>
        <w:t xml:space="preserve">" </w:t>
      </w:r>
      <w:r>
        <w:rPr>
          <w:rFonts w:ascii="Calibri" w:hAnsi="Calibri"/>
          <w:sz w:val="24"/>
          <w:szCs w:val="24"/>
        </w:rPr>
        <w:t>февраля 2018</w:t>
      </w:r>
      <w:r>
        <w:rPr>
          <w:rFonts w:ascii="Calibri" w:hAnsi="Calibri"/>
          <w:sz w:val="24"/>
          <w:szCs w:val="24"/>
        </w:rPr>
        <w:t xml:space="preserve"> г.</w:t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Руководитель некоммерческой организации:</w:t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Кондрашев Александр Николаевич, сопредседатель</w:t>
      </w:r>
      <w:r>
        <w:rPr>
          <w:rFonts w:ascii="Calibri" w:hAnsi="Calibri"/>
          <w:sz w:val="24"/>
          <w:szCs w:val="24"/>
        </w:rPr>
        <w:t xml:space="preserve">              _______________</w:t>
      </w:r>
    </w:p>
    <w:p>
      <w:pPr>
        <w:pStyle w:val="ConsPlusNonforma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(Ф.И.О.)                                                                                             (подпись)</w:t>
      </w:r>
    </w:p>
    <w:p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a788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a788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1a788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edagog-prof.org" TargetMode="External"/><Relationship Id="rId3" Type="http://schemas.openxmlformats.org/officeDocument/2006/relationships/hyperlink" Target="consultantplus://offline/ref=D3DA134C1FF5B8D60A5FBE63A1ED70BAF8D51A4AB67DBE65D7D4CC8D21BE877AC2951A0815t6Y6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LibreOffice/5.0.6.3$Windows_x86 LibreOffice_project/490fc03b25318460cfc54456516ea2519c11d1aa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2018-02-13T14:24:00Z</dcterms:created>
  <dc:creator>Пользователь Windows</dc:creator>
  <dc:language>ru-RU</dc:language>
  <dcterms:modified xsi:type="dcterms:W3CDTF">2018-02-15T19:39:40Z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